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22" w:rsidRPr="00025B31" w:rsidRDefault="00025B31" w:rsidP="00025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5B3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>Anexa nr. 3</w:t>
      </w:r>
    </w:p>
    <w:p w:rsidR="00464D9C" w:rsidRPr="00025B31" w:rsidRDefault="00025B31" w:rsidP="00025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025B3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>ecizia Consiliului</w:t>
      </w:r>
      <w:r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>raional Străşeni</w:t>
      </w:r>
    </w:p>
    <w:p w:rsidR="00464D9C" w:rsidRPr="00025B31" w:rsidRDefault="00025B31" w:rsidP="0002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 3/1 </w:t>
      </w:r>
      <w:r w:rsidR="00464D9C"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Pr="00025B31">
        <w:rPr>
          <w:rFonts w:ascii="Times New Roman" w:hAnsi="Times New Roman" w:cs="Times New Roman"/>
          <w:sz w:val="24"/>
          <w:szCs w:val="24"/>
          <w:lang w:val="ro-RO"/>
        </w:rPr>
        <w:t xml:space="preserve">  24  august  </w:t>
      </w:r>
      <w:r w:rsidR="00FE6578" w:rsidRPr="00025B31">
        <w:rPr>
          <w:rFonts w:ascii="Times New Roman" w:hAnsi="Times New Roman" w:cs="Times New Roman"/>
          <w:sz w:val="24"/>
          <w:szCs w:val="24"/>
          <w:lang w:val="ro-RO"/>
        </w:rPr>
        <w:t>2016</w:t>
      </w:r>
    </w:p>
    <w:p w:rsidR="00464D9C" w:rsidRPr="00025B31" w:rsidRDefault="00B55C2C" w:rsidP="00B55C2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25B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</w:t>
      </w:r>
      <w:r w:rsidR="00025B31" w:rsidRPr="00025B31">
        <w:rPr>
          <w:rFonts w:ascii="Times New Roman" w:hAnsi="Times New Roman" w:cs="Times New Roman"/>
          <w:b/>
          <w:sz w:val="28"/>
          <w:szCs w:val="28"/>
          <w:lang w:val="ro-RO"/>
        </w:rPr>
        <w:t>Raport privind e</w:t>
      </w:r>
      <w:r w:rsidR="00464D9C" w:rsidRPr="00025B31">
        <w:rPr>
          <w:rFonts w:ascii="Times New Roman" w:hAnsi="Times New Roman" w:cs="Times New Roman"/>
          <w:b/>
          <w:sz w:val="28"/>
          <w:szCs w:val="28"/>
          <w:lang w:val="ro-RO"/>
        </w:rPr>
        <w:t>xecutarea bugetului raional pe instituţii</w:t>
      </w:r>
    </w:p>
    <w:p w:rsidR="00104A34" w:rsidRPr="00025B31" w:rsidRDefault="00464D9C" w:rsidP="00B55C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25B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situaţia </w:t>
      </w:r>
      <w:r w:rsidR="00025B31" w:rsidRPr="00025B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 semestrul I  </w:t>
      </w:r>
      <w:r w:rsidRPr="00025B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2016</w:t>
      </w:r>
    </w:p>
    <w:tbl>
      <w:tblPr>
        <w:tblW w:w="9607" w:type="dxa"/>
        <w:tblInd w:w="93" w:type="dxa"/>
        <w:tblLook w:val="04A0"/>
      </w:tblPr>
      <w:tblGrid>
        <w:gridCol w:w="4922"/>
        <w:gridCol w:w="1176"/>
        <w:gridCol w:w="1089"/>
        <w:gridCol w:w="1333"/>
        <w:gridCol w:w="1087"/>
      </w:tblGrid>
      <w:tr w:rsidR="00104A34" w:rsidRPr="00025B31" w:rsidTr="00274755">
        <w:trPr>
          <w:trHeight w:val="73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suma anuală precizată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executat I semestru 2016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devieri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%</w:t>
            </w:r>
          </w:p>
        </w:tc>
      </w:tr>
      <w:tr w:rsidR="00104A34" w:rsidRPr="00025B31" w:rsidTr="00274755">
        <w:trPr>
          <w:trHeight w:val="38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raional, TOTAL GENERAL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161918,9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76681,0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7475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-85237,9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47</w:t>
            </w:r>
          </w:p>
        </w:tc>
      </w:tr>
      <w:tr w:rsidR="00104A34" w:rsidRPr="00025B31" w:rsidTr="00274755">
        <w:trPr>
          <w:trHeight w:val="34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Serviciile de stat cu destinaţie generală,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3763,0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1680,1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7475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-2082,9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Aparatul preşedintelui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2491,5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1143,4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7475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-1347,9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Direcţia  finanţe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1271,5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536,5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7475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-735,0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Ordinea publică </w:t>
            </w:r>
            <w:r w:rsidRPr="00025B3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securitatea na</w:t>
            </w:r>
            <w:r w:rsidRPr="00025B3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Apărarea naţională,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420,0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7475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-200,7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militar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420,0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proofErr w:type="spellStart"/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Învăţămînt</w:t>
            </w:r>
            <w:proofErr w:type="spellEnd"/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116437,7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57244,1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-59193,6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Direcţia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învăţămînt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1145,0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516,0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-629,0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de creaţie al elevilor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1327,3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-895,9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tinerilor tehnicieni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450,0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metodic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840,0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503,1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-336,9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Contabilitatea centralizată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587,0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275,7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-311,3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47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Tabere de odihnă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4175,9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1307,8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-2868,1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Burse şi tineri specialişti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AB064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1340,9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89,2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-1251,7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Desfăşurarea examenelor de absolvire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AB064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170,0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AB0645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de agrement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AB064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1944,0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332,8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-1611,2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17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Olimpiade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4730D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21,6</w:t>
            </w:r>
            <w:r w:rsidR="00104A3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5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Instituţii preşcolare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2204,8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1199,3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-1005,5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54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Licee şi gimnazii total,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compon</w:t>
            </w:r>
            <w:proofErr w:type="spellEnd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 educaţie incluzivă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108671,8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51002,0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-57669,8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47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Serviciul de asistenţă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psihopedagogică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-554,4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Şcoala internat pentru copii arieraţi mintal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2910,0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1126,9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-1783,1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39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02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Cultura, culte </w:t>
            </w:r>
            <w:r w:rsidRPr="00025B31">
              <w:rPr>
                <w:rFonts w:ascii="Cambria Math" w:eastAsia="Times New Roman" w:hAnsi="Cambria Math" w:cs="Cambria Math"/>
                <w:b/>
                <w:bCs/>
                <w:color w:val="000000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i </w:t>
            </w:r>
            <w:r w:rsid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o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dihnă,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7233,4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-4094,1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Casa raională Cultură Străşeni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4730D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2068,2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1052,4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-1015,8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51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Biblioteca Publică Raională „Mihail Sadoveanu”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1537,0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637,5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-899,5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Secţia cultură, turism, tineret 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sport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199,4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-250,6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Servicii de televiziune locală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Şcoala sportivă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2586,4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942,2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-1644,2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Măsuri în domeniul sportului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-256,7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Activităţi pentru tineret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-80,9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Ocrotirea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-237,4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Protec</w:t>
            </w:r>
            <w:r w:rsidRPr="00025B3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socială,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16242,0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6409,2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-9832,8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Direcţia asistenţă socială 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protec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ie a familiei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882CA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852,2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327,4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-524,8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38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Casa de copii de tip familial Nistor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113,1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-75,3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Casa de copii de tip familial Sîrbu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5C49D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Casa de copii de tip familial Andronache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102,3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-61,7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Serviciul de asistenţă parentală Codreanca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49,9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Serviciul de asistenţă parentală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Poparcea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Serviciul de asistenţă parentală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Bătrîncea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Serviciul de deservire socială la domiciliu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1919,0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820,0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-1099,0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Serviciul de asistenţă socială comunitară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8399F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1656,8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709,4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A1EA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-947,4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</w:tr>
      <w:tr w:rsidR="00065C96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Casa de copii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Orbu</w:t>
            </w:r>
            <w:proofErr w:type="spellEnd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153,1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B54F05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BA1EA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-98,0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36</w:t>
            </w:r>
          </w:p>
        </w:tc>
      </w:tr>
      <w:tr w:rsidR="00065C96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Casa de copii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Magari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65,1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B54F05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BA1EA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-49,0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23</w:t>
            </w:r>
          </w:p>
        </w:tc>
      </w:tr>
      <w:tr w:rsidR="00065C96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Casa de copii Matei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84,5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B54F05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BA1EA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-57,8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</w:t>
            </w:r>
          </w:p>
        </w:tc>
      </w:tr>
      <w:tr w:rsidR="00065C96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Casa de copii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Dragan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69,0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B54F05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BA1EA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-52,1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</w:t>
            </w:r>
          </w:p>
        </w:tc>
      </w:tr>
      <w:tr w:rsidR="00065C96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02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Compensaţii victim</w:t>
            </w:r>
            <w:r w:rsid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lor repres</w:t>
            </w:r>
            <w:r w:rsid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iunilor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065C96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561,5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C96" w:rsidRPr="00025B31" w:rsidRDefault="00B54F05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561,5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36516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96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Serviciul de asistenţă personală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1165,0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528,0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-637,0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</w:t>
            </w:r>
            <w:r w:rsid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ul de mediatori comunitari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1656,8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709,4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-947,4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Serviciului social"Plasament familia pentru adul</w:t>
            </w:r>
            <w:r w:rsidRPr="00025B31"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-35,1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de reabilitare şi plasament Micleuşeni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1046,0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-764,4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02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Centrul de zi „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Bunvolen</w:t>
            </w:r>
            <w:r w:rsid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ia</w:t>
            </w:r>
            <w:proofErr w:type="spellEnd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524,3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236,3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-288,0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Centru de plasament temporar a copilului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065C96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649,3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295,1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-354,2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42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Sus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inerea tinerilor speciali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1232,9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-1217,9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</w:tr>
      <w:tr w:rsidR="00104A34" w:rsidRPr="00025B31" w:rsidTr="00274755">
        <w:trPr>
          <w:trHeight w:val="5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Sus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inerea copiilor răma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fără îngrijirea părintească (Tutela)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1150,8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632,3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-518,5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55</w:t>
            </w:r>
          </w:p>
        </w:tc>
      </w:tr>
      <w:tr w:rsidR="00104A34" w:rsidRPr="00025B31" w:rsidTr="00274755">
        <w:trPr>
          <w:trHeight w:val="6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Compensarea cheltuielilor de transport a persoanelor cu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dizabilităţi</w:t>
            </w:r>
            <w:proofErr w:type="spellEnd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ale aparatului locomotor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2075,3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492,8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-1582,5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</w:t>
            </w:r>
          </w:p>
        </w:tc>
      </w:tr>
      <w:tr w:rsidR="00104A34" w:rsidRPr="00025B31" w:rsidTr="00274755">
        <w:trPr>
          <w:trHeight w:val="33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Biroul comun de informare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Agricultura, gospodărie silvică, 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423,5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-676,5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39</w:t>
            </w:r>
          </w:p>
        </w:tc>
      </w:tr>
      <w:tr w:rsidR="00104A34" w:rsidRPr="00025B31" w:rsidTr="00274755">
        <w:trPr>
          <w:trHeight w:val="60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Direcţia agricultură, dezvoltare economică </w:t>
            </w:r>
            <w:r w:rsidRPr="00025B3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a teritoriului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423,5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-676,5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39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Transportul rutier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Alte servicii legate de activitatea economică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-100,9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Serviciul relaţii funciare şi cadastru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185,0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-100,9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Alte ac</w:t>
            </w:r>
            <w:r w:rsidRPr="00025B3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iuni generale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4981,6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1798,7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-3182,9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36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Serviciul auxiliar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2592,6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1413,7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-1178,9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55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Fondul de rezervă al CR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477,0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-477,0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Proiectul Energetic II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502,0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-491,9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Euroregiunea </w:t>
            </w:r>
            <w:proofErr w:type="spellStart"/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Siret-Prut-Nistru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2F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2F7C09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Alte cheltuieli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F75CB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F75CB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="00F75CB0"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F75CB0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Credit Slovenia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374,9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-975,1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</w:t>
            </w:r>
            <w:r w:rsidR="00104A3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04A34" w:rsidRPr="00025B31" w:rsidTr="00274755">
        <w:trPr>
          <w:trHeight w:val="68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Fondul Republican de susţinere socială a populaţiei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1C0ED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2760,7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B54F05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1139,1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="00365169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-1621,6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2F7C09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41</w:t>
            </w:r>
            <w:r w:rsidR="00104A34"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04A34" w:rsidRPr="00025B31" w:rsidTr="00274755">
        <w:trPr>
          <w:trHeight w:val="31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Veniturile fondurilor speciale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34" w:rsidRPr="00025B31" w:rsidRDefault="00104A34" w:rsidP="001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464D9C" w:rsidRPr="00025B31" w:rsidRDefault="00464D9C" w:rsidP="00464D9C">
      <w:pPr>
        <w:spacing w:after="0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25B3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</w:t>
      </w:r>
      <w:r w:rsidRPr="00025B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</w:t>
      </w:r>
    </w:p>
    <w:sectPr w:rsidR="00464D9C" w:rsidRPr="00025B31" w:rsidSect="002D12D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9C"/>
    <w:rsid w:val="00025B31"/>
    <w:rsid w:val="00065C96"/>
    <w:rsid w:val="0008399F"/>
    <w:rsid w:val="00104A34"/>
    <w:rsid w:val="00122ABD"/>
    <w:rsid w:val="001C0ED4"/>
    <w:rsid w:val="00274755"/>
    <w:rsid w:val="002D12DA"/>
    <w:rsid w:val="002F7C09"/>
    <w:rsid w:val="00365169"/>
    <w:rsid w:val="00464D9C"/>
    <w:rsid w:val="004730D6"/>
    <w:rsid w:val="005C49D0"/>
    <w:rsid w:val="00633861"/>
    <w:rsid w:val="00882CA6"/>
    <w:rsid w:val="00A84FC3"/>
    <w:rsid w:val="00AB0645"/>
    <w:rsid w:val="00B54F05"/>
    <w:rsid w:val="00B55C2C"/>
    <w:rsid w:val="00BA1EA9"/>
    <w:rsid w:val="00C07822"/>
    <w:rsid w:val="00DE2586"/>
    <w:rsid w:val="00F75CB0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8F29-86AE-489B-9CD4-339E1C70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2016-08-07T07:15:00Z</cp:lastPrinted>
  <dcterms:created xsi:type="dcterms:W3CDTF">2016-08-03T12:25:00Z</dcterms:created>
  <dcterms:modified xsi:type="dcterms:W3CDTF">2016-08-07T07:17:00Z</dcterms:modified>
</cp:coreProperties>
</file>